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88AF" w14:textId="77777777" w:rsidR="00224548" w:rsidRDefault="00224548" w:rsidP="00224548">
      <w:pPr>
        <w:pStyle w:val="Encabezado"/>
        <w:jc w:val="center"/>
        <w:rPr>
          <w:rFonts w:ascii="Arial Narrow" w:hAnsi="Arial Narrow"/>
          <w:b/>
          <w:color w:val="002060"/>
          <w:u w:val="single"/>
        </w:rPr>
      </w:pPr>
    </w:p>
    <w:p w14:paraId="3E0D77D1" w14:textId="77777777" w:rsidR="00224548" w:rsidRDefault="00224548" w:rsidP="00224548">
      <w:pPr>
        <w:pStyle w:val="Encabezado"/>
        <w:jc w:val="center"/>
        <w:rPr>
          <w:rFonts w:ascii="Arial Narrow" w:hAnsi="Arial Narrow"/>
          <w:b/>
          <w:color w:val="002060"/>
          <w:u w:val="single"/>
        </w:rPr>
      </w:pPr>
    </w:p>
    <w:p w14:paraId="25BA6964" w14:textId="77777777" w:rsidR="003E752F" w:rsidRDefault="003E752F" w:rsidP="00224548">
      <w:pPr>
        <w:pStyle w:val="Encabezado"/>
        <w:jc w:val="center"/>
        <w:rPr>
          <w:rFonts w:ascii="Arial Narrow" w:hAnsi="Arial Narrow"/>
          <w:b/>
          <w:color w:val="002060"/>
          <w:u w:val="single"/>
        </w:rPr>
      </w:pPr>
    </w:p>
    <w:p w14:paraId="7B69DA58" w14:textId="77777777" w:rsidR="00224548" w:rsidRPr="00F671DB" w:rsidRDefault="00224548" w:rsidP="00224548">
      <w:pPr>
        <w:pStyle w:val="Encabezado"/>
        <w:jc w:val="center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  <w:b/>
          <w:color w:val="002060"/>
          <w:u w:val="single"/>
        </w:rPr>
        <w:t xml:space="preserve">MODELO </w:t>
      </w:r>
      <w:r w:rsidRPr="00F671DB">
        <w:rPr>
          <w:rFonts w:ascii="Arial Narrow" w:hAnsi="Arial Narrow"/>
          <w:b/>
          <w:color w:val="002060"/>
          <w:u w:val="single"/>
        </w:rPr>
        <w:t xml:space="preserve">DE </w:t>
      </w:r>
      <w:r>
        <w:rPr>
          <w:rFonts w:ascii="Arial Narrow" w:hAnsi="Arial Narrow"/>
          <w:b/>
          <w:color w:val="002060"/>
          <w:u w:val="single"/>
        </w:rPr>
        <w:t xml:space="preserve">RECLAMACIÓN AL INFORME DE EVALUACIÓN </w:t>
      </w:r>
      <w:r w:rsidRPr="00F671DB">
        <w:rPr>
          <w:rFonts w:ascii="Arial Narrow" w:hAnsi="Arial Narrow"/>
          <w:b/>
          <w:color w:val="002060"/>
          <w:u w:val="single"/>
        </w:rPr>
        <w:t>DE</w:t>
      </w:r>
      <w:r w:rsidR="00E64258">
        <w:rPr>
          <w:rFonts w:ascii="Arial Narrow" w:hAnsi="Arial Narrow"/>
          <w:b/>
          <w:color w:val="002060"/>
          <w:u w:val="single"/>
          <w:lang w:val="es-ES"/>
        </w:rPr>
        <w:t xml:space="preserve"> LA COMISIÓN DE </w:t>
      </w:r>
      <w:r w:rsidRPr="00F671DB">
        <w:rPr>
          <w:rFonts w:ascii="Arial Narrow" w:hAnsi="Arial Narrow"/>
          <w:b/>
          <w:color w:val="002060"/>
          <w:u w:val="single"/>
        </w:rPr>
        <w:t>EVALUACIÓN</w:t>
      </w:r>
    </w:p>
    <w:p w14:paraId="26EA6AF1" w14:textId="77777777" w:rsidR="00485F00" w:rsidRDefault="00485F00" w:rsidP="00485F00">
      <w:pPr>
        <w:rPr>
          <w:rFonts w:ascii="Arial Narrow" w:hAnsi="Arial Narrow"/>
          <w:sz w:val="20"/>
        </w:rPr>
      </w:pPr>
    </w:p>
    <w:p w14:paraId="0A155487" w14:textId="77777777" w:rsidR="00485F00" w:rsidRDefault="00485F00" w:rsidP="00485F00">
      <w:pPr>
        <w:rPr>
          <w:rFonts w:ascii="Arial Narrow" w:hAnsi="Arial Narrow"/>
          <w:sz w:val="20"/>
        </w:rPr>
      </w:pPr>
    </w:p>
    <w:p w14:paraId="6F5882A0" w14:textId="77777777" w:rsidR="003E752F" w:rsidRPr="007D440F" w:rsidRDefault="003E752F" w:rsidP="00485F00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6908"/>
      </w:tblGrid>
      <w:tr w:rsidR="00485F00" w:rsidRPr="007E34A4" w14:paraId="01189BAB" w14:textId="77777777">
        <w:tc>
          <w:tcPr>
            <w:tcW w:w="2302" w:type="dxa"/>
            <w:vAlign w:val="center"/>
          </w:tcPr>
          <w:p w14:paraId="31982E2F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APELLIDOS Y NOMBRE</w:t>
            </w:r>
          </w:p>
        </w:tc>
        <w:tc>
          <w:tcPr>
            <w:tcW w:w="6908" w:type="dxa"/>
          </w:tcPr>
          <w:p w14:paraId="363096DE" w14:textId="77777777" w:rsidR="00485F00" w:rsidRPr="007E34A4" w:rsidRDefault="00485F00" w:rsidP="00416138">
            <w:pPr>
              <w:rPr>
                <w:rFonts w:ascii="Arial Narrow" w:hAnsi="Arial Narrow"/>
                <w:color w:val="002060"/>
                <w:sz w:val="20"/>
              </w:rPr>
            </w:pPr>
          </w:p>
        </w:tc>
      </w:tr>
    </w:tbl>
    <w:p w14:paraId="28189A82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909"/>
      </w:tblGrid>
      <w:tr w:rsidR="00485F00" w:rsidRPr="007E34A4" w14:paraId="2B5256E1" w14:textId="77777777">
        <w:tc>
          <w:tcPr>
            <w:tcW w:w="2302" w:type="dxa"/>
          </w:tcPr>
          <w:p w14:paraId="52EC2739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D.N.I.</w:t>
            </w:r>
          </w:p>
        </w:tc>
        <w:tc>
          <w:tcPr>
            <w:tcW w:w="2909" w:type="dxa"/>
          </w:tcPr>
          <w:p w14:paraId="48A98B50" w14:textId="77777777" w:rsidR="00485F00" w:rsidRPr="007E34A4" w:rsidRDefault="00485F00" w:rsidP="00416138">
            <w:pPr>
              <w:rPr>
                <w:rFonts w:ascii="Arial Narrow" w:hAnsi="Arial Narrow"/>
                <w:b/>
                <w:i/>
                <w:color w:val="4F6228"/>
                <w:sz w:val="20"/>
              </w:rPr>
            </w:pPr>
          </w:p>
        </w:tc>
      </w:tr>
    </w:tbl>
    <w:p w14:paraId="10DBAEE9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119"/>
        <w:gridCol w:w="2976"/>
      </w:tblGrid>
      <w:tr w:rsidR="00485F00" w:rsidRPr="007E34A4" w14:paraId="4DA75116" w14:textId="77777777">
        <w:tc>
          <w:tcPr>
            <w:tcW w:w="2518" w:type="dxa"/>
          </w:tcPr>
          <w:p w14:paraId="56D1EAD3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CATEGORÍA ACADÉMICA</w:t>
            </w:r>
          </w:p>
        </w:tc>
        <w:tc>
          <w:tcPr>
            <w:tcW w:w="6095" w:type="dxa"/>
            <w:gridSpan w:val="2"/>
          </w:tcPr>
          <w:p w14:paraId="4E2A73BF" w14:textId="77777777" w:rsidR="00485F00" w:rsidRPr="007E34A4" w:rsidRDefault="00485F00" w:rsidP="00416138">
            <w:pPr>
              <w:rPr>
                <w:rFonts w:ascii="Arial Narrow" w:hAnsi="Arial Narrow"/>
                <w:sz w:val="20"/>
              </w:rPr>
            </w:pPr>
          </w:p>
        </w:tc>
      </w:tr>
      <w:tr w:rsidR="00485F00" w:rsidRPr="007E34A4" w14:paraId="38545E13" w14:textId="77777777">
        <w:tc>
          <w:tcPr>
            <w:tcW w:w="2518" w:type="dxa"/>
          </w:tcPr>
          <w:p w14:paraId="26DE85A5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TIPO DE DEDICACIÓN</w:t>
            </w:r>
          </w:p>
        </w:tc>
        <w:tc>
          <w:tcPr>
            <w:tcW w:w="3119" w:type="dxa"/>
          </w:tcPr>
          <w:p w14:paraId="41B9DDD0" w14:textId="77777777" w:rsidR="00485F00" w:rsidRPr="007E34A4" w:rsidRDefault="00485F00" w:rsidP="00416138">
            <w:pPr>
              <w:rPr>
                <w:rFonts w:ascii="Arial Narrow" w:hAnsi="Arial Narrow"/>
                <w:sz w:val="20"/>
              </w:rPr>
            </w:pPr>
            <w:r w:rsidRPr="007E34A4">
              <w:rPr>
                <w:rFonts w:ascii="Arial Narrow" w:hAnsi="Arial Narrow"/>
                <w:sz w:val="20"/>
              </w:rPr>
              <w:t xml:space="preserve">Tiempo Completo </w:t>
            </w:r>
          </w:p>
        </w:tc>
        <w:tc>
          <w:tcPr>
            <w:tcW w:w="2976" w:type="dxa"/>
          </w:tcPr>
          <w:p w14:paraId="127F4A5C" w14:textId="77777777" w:rsidR="00485F00" w:rsidRPr="007E34A4" w:rsidRDefault="00485F00" w:rsidP="00416138">
            <w:pPr>
              <w:rPr>
                <w:rFonts w:ascii="Arial Narrow" w:hAnsi="Arial Narrow"/>
                <w:sz w:val="20"/>
              </w:rPr>
            </w:pPr>
            <w:r w:rsidRPr="007E34A4">
              <w:rPr>
                <w:rFonts w:ascii="Arial Narrow" w:hAnsi="Arial Narrow"/>
                <w:sz w:val="20"/>
              </w:rPr>
              <w:t>Tiempo Parcial</w:t>
            </w:r>
          </w:p>
        </w:tc>
      </w:tr>
    </w:tbl>
    <w:p w14:paraId="17A9D0A7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485F00" w:rsidRPr="007E34A4" w14:paraId="263B116A" w14:textId="77777777">
        <w:tc>
          <w:tcPr>
            <w:tcW w:w="2660" w:type="dxa"/>
            <w:vAlign w:val="center"/>
          </w:tcPr>
          <w:p w14:paraId="68B650A9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ÁREA DE CONOCIMIENTO</w:t>
            </w:r>
          </w:p>
        </w:tc>
        <w:tc>
          <w:tcPr>
            <w:tcW w:w="6550" w:type="dxa"/>
          </w:tcPr>
          <w:p w14:paraId="354153DD" w14:textId="77777777" w:rsidR="00485F00" w:rsidRPr="007E34A4" w:rsidRDefault="00485F00" w:rsidP="00416138">
            <w:pPr>
              <w:rPr>
                <w:rFonts w:ascii="Arial Narrow" w:hAnsi="Arial Narrow"/>
                <w:color w:val="002060"/>
                <w:sz w:val="20"/>
              </w:rPr>
            </w:pPr>
          </w:p>
        </w:tc>
      </w:tr>
    </w:tbl>
    <w:p w14:paraId="4317D7F7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6908"/>
      </w:tblGrid>
      <w:tr w:rsidR="00485F00" w:rsidRPr="007E34A4" w14:paraId="5724A34C" w14:textId="77777777">
        <w:tc>
          <w:tcPr>
            <w:tcW w:w="2302" w:type="dxa"/>
            <w:vAlign w:val="center"/>
          </w:tcPr>
          <w:p w14:paraId="04C4EB03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DEPARTAMENTO</w:t>
            </w:r>
          </w:p>
        </w:tc>
        <w:tc>
          <w:tcPr>
            <w:tcW w:w="6908" w:type="dxa"/>
          </w:tcPr>
          <w:p w14:paraId="1178821F" w14:textId="77777777" w:rsidR="00485F00" w:rsidRPr="007E34A4" w:rsidRDefault="00485F00" w:rsidP="00416138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39971C1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6908"/>
      </w:tblGrid>
      <w:tr w:rsidR="00485F00" w:rsidRPr="007E34A4" w14:paraId="2334128C" w14:textId="77777777">
        <w:tc>
          <w:tcPr>
            <w:tcW w:w="2302" w:type="dxa"/>
            <w:vAlign w:val="center"/>
          </w:tcPr>
          <w:p w14:paraId="20ADB61B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CENTRO</w:t>
            </w:r>
          </w:p>
        </w:tc>
        <w:tc>
          <w:tcPr>
            <w:tcW w:w="6908" w:type="dxa"/>
          </w:tcPr>
          <w:p w14:paraId="432FFE1A" w14:textId="77777777" w:rsidR="00485F00" w:rsidRPr="007E34A4" w:rsidRDefault="00485F00" w:rsidP="00416138">
            <w:pPr>
              <w:rPr>
                <w:rFonts w:ascii="Arial Narrow" w:hAnsi="Arial Narrow"/>
                <w:sz w:val="20"/>
              </w:rPr>
            </w:pPr>
          </w:p>
        </w:tc>
      </w:tr>
    </w:tbl>
    <w:p w14:paraId="1FB85C4E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6908"/>
      </w:tblGrid>
      <w:tr w:rsidR="00485F00" w:rsidRPr="007E34A4" w14:paraId="06C1E6B0" w14:textId="77777777">
        <w:tc>
          <w:tcPr>
            <w:tcW w:w="2302" w:type="dxa"/>
            <w:vAlign w:val="center"/>
          </w:tcPr>
          <w:p w14:paraId="7EB9CED6" w14:textId="77777777" w:rsidR="00485F00" w:rsidRPr="007E34A4" w:rsidRDefault="00485F00" w:rsidP="00416138">
            <w:pPr>
              <w:rPr>
                <w:rFonts w:ascii="Arial Narrow" w:hAnsi="Arial Narrow"/>
                <w:b/>
                <w:sz w:val="20"/>
              </w:rPr>
            </w:pPr>
            <w:r w:rsidRPr="007E34A4">
              <w:rPr>
                <w:rFonts w:ascii="Arial Narrow" w:hAnsi="Arial Narrow"/>
                <w:b/>
                <w:sz w:val="20"/>
              </w:rPr>
              <w:t>PERIODO EVALUADO</w:t>
            </w:r>
          </w:p>
        </w:tc>
        <w:tc>
          <w:tcPr>
            <w:tcW w:w="6908" w:type="dxa"/>
          </w:tcPr>
          <w:p w14:paraId="3940D1EB" w14:textId="77777777" w:rsidR="00485F00" w:rsidRPr="007E34A4" w:rsidRDefault="00485F00" w:rsidP="00416138">
            <w:pPr>
              <w:rPr>
                <w:rFonts w:ascii="Arial Narrow" w:hAnsi="Arial Narrow"/>
                <w:sz w:val="20"/>
              </w:rPr>
            </w:pPr>
          </w:p>
        </w:tc>
      </w:tr>
    </w:tbl>
    <w:p w14:paraId="57BB97E5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p w14:paraId="52BF219A" w14:textId="77777777" w:rsidR="00485F00" w:rsidRPr="007D440F" w:rsidRDefault="00485F00" w:rsidP="00485F00">
      <w:pPr>
        <w:rPr>
          <w:rFonts w:ascii="Arial Narrow" w:hAnsi="Arial Narrow"/>
          <w:sz w:val="20"/>
        </w:rPr>
      </w:pPr>
    </w:p>
    <w:p w14:paraId="097902FD" w14:textId="77777777" w:rsidR="00485F00" w:rsidRDefault="00485F00" w:rsidP="00485F00">
      <w:pPr>
        <w:rPr>
          <w:rFonts w:ascii="Arial Narrow" w:hAnsi="Arial Narrow"/>
          <w:sz w:val="20"/>
        </w:rPr>
      </w:pPr>
    </w:p>
    <w:p w14:paraId="027468EC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46E9E460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15EB0B06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7512AEFB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68CFD029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0771B434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301AD34F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10293BD1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18E88AA8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2C1C1EAE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4DD1D645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061605D6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15EAA462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65B0FB92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51B0042D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689D2104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6F087B27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33698C2B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733310FB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091F5257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11A68F7A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3DDAF3D1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13C8711F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0BA85DB9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5520432B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51BDB4F7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75D45A98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6EA46483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33B0F9FD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27733741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0A1B7203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59F195CF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240D134C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24AA1012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2B3744A1" w14:textId="77777777" w:rsidR="00952FEC" w:rsidRDefault="00952FEC" w:rsidP="00485F00">
      <w:pPr>
        <w:rPr>
          <w:rFonts w:ascii="Arial Narrow" w:hAnsi="Arial Narrow"/>
          <w:sz w:val="20"/>
        </w:rPr>
      </w:pPr>
    </w:p>
    <w:p w14:paraId="02508FE9" w14:textId="77777777" w:rsidR="00952FEC" w:rsidRDefault="005D203D" w:rsidP="00952FEC">
      <w:pPr>
        <w:jc w:val="center"/>
        <w:rPr>
          <w:rFonts w:ascii="Arial Narrow" w:hAnsi="Arial Narrow"/>
          <w:b/>
          <w:sz w:val="28"/>
        </w:rPr>
      </w:pPr>
      <w:r w:rsidRPr="003B18D2">
        <w:rPr>
          <w:rFonts w:ascii="Arial Narrow" w:hAnsi="Arial Narrow"/>
          <w:b/>
          <w:sz w:val="24"/>
        </w:rPr>
        <w:t xml:space="preserve">A/A. </w:t>
      </w:r>
      <w:r w:rsidR="00952FEC" w:rsidRPr="003B18D2">
        <w:rPr>
          <w:rFonts w:ascii="Arial Narrow" w:hAnsi="Arial Narrow"/>
          <w:b/>
          <w:sz w:val="24"/>
        </w:rPr>
        <w:t>SR</w:t>
      </w:r>
      <w:r w:rsidR="00E64258">
        <w:rPr>
          <w:rFonts w:ascii="Arial Narrow" w:hAnsi="Arial Narrow"/>
          <w:b/>
          <w:sz w:val="24"/>
        </w:rPr>
        <w:t>A</w:t>
      </w:r>
      <w:r w:rsidR="00952FEC" w:rsidRPr="003B18D2">
        <w:rPr>
          <w:rFonts w:ascii="Arial Narrow" w:hAnsi="Arial Narrow"/>
          <w:b/>
          <w:sz w:val="24"/>
        </w:rPr>
        <w:t>. VICERRECTOR</w:t>
      </w:r>
      <w:r w:rsidR="00E64258">
        <w:rPr>
          <w:rFonts w:ascii="Arial Narrow" w:hAnsi="Arial Narrow"/>
          <w:b/>
          <w:sz w:val="24"/>
        </w:rPr>
        <w:t>A</w:t>
      </w:r>
      <w:r w:rsidR="00952FEC" w:rsidRPr="003B18D2">
        <w:rPr>
          <w:rFonts w:ascii="Arial Narrow" w:hAnsi="Arial Narrow"/>
          <w:b/>
          <w:sz w:val="24"/>
        </w:rPr>
        <w:t xml:space="preserve"> DE CALIDAD</w:t>
      </w:r>
      <w:r w:rsidR="00E64258">
        <w:rPr>
          <w:rFonts w:ascii="Arial Narrow" w:hAnsi="Arial Narrow"/>
          <w:b/>
          <w:sz w:val="24"/>
        </w:rPr>
        <w:t xml:space="preserve"> Y ESTRATEGIA</w:t>
      </w:r>
      <w:r w:rsidRPr="003B18D2">
        <w:rPr>
          <w:rFonts w:ascii="Arial Narrow" w:hAnsi="Arial Narrow"/>
          <w:b/>
          <w:sz w:val="24"/>
        </w:rPr>
        <w:t>.</w:t>
      </w:r>
      <w:r w:rsidR="00952FEC" w:rsidRPr="003B18D2">
        <w:rPr>
          <w:rFonts w:ascii="Arial Narrow" w:hAnsi="Arial Narrow"/>
          <w:b/>
          <w:sz w:val="24"/>
        </w:rPr>
        <w:t xml:space="preserve"> UNIVERSIDAD DE EXTREMADURA</w:t>
      </w:r>
    </w:p>
    <w:p w14:paraId="67AD92B1" w14:textId="16AD4EA6" w:rsidR="003B18D2" w:rsidRPr="003B18D2" w:rsidRDefault="00C9497D" w:rsidP="00952FEC">
      <w:pPr>
        <w:jc w:val="center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REMITIR A: </w:t>
      </w:r>
      <w:r w:rsidR="003B18D2" w:rsidRPr="003B18D2">
        <w:rPr>
          <w:rFonts w:ascii="Arial Narrow" w:hAnsi="Arial Narrow"/>
          <w:b/>
          <w:sz w:val="28"/>
          <w:u w:val="single"/>
        </w:rPr>
        <w:t>UNIDAD TÉCNICA DE EVALUACIÓN Y CALIDAD. BADAJOZ</w:t>
      </w:r>
    </w:p>
    <w:p w14:paraId="08E18139" w14:textId="77777777" w:rsidR="00391A69" w:rsidRDefault="00485F00" w:rsidP="00485F00">
      <w:pPr>
        <w:rPr>
          <w:rFonts w:ascii="Arial Narrow" w:hAnsi="Arial Narrow"/>
          <w:sz w:val="20"/>
          <w:szCs w:val="20"/>
        </w:rPr>
      </w:pPr>
      <w:r w:rsidRPr="007D440F">
        <w:rPr>
          <w:rFonts w:ascii="Arial Narrow" w:hAnsi="Arial Narrow"/>
          <w:sz w:val="20"/>
        </w:rPr>
        <w:br w:type="page"/>
      </w:r>
    </w:p>
    <w:p w14:paraId="4F6B8101" w14:textId="77777777" w:rsidR="00304702" w:rsidRPr="00304702" w:rsidRDefault="00304702" w:rsidP="00304702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Indique a continuación las reclamaciones que considere oportunas de cada uno de los apartados evaluados, especifique también el criterio o criterios con los que no está de acuerdo en su valoración.</w:t>
      </w:r>
    </w:p>
    <w:p w14:paraId="6A40DB8D" w14:textId="77777777" w:rsidR="003545CA" w:rsidRDefault="003545CA">
      <w:pPr>
        <w:rPr>
          <w:rFonts w:ascii="Arial Narrow" w:hAnsi="Arial Narrow"/>
          <w:sz w:val="20"/>
          <w:szCs w:val="20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57"/>
      </w:tblGrid>
      <w:tr w:rsidR="003E752F" w:rsidRPr="00003BB7" w14:paraId="0F8F4928" w14:textId="77777777" w:rsidTr="003E752F">
        <w:trPr>
          <w:jc w:val="center"/>
        </w:trPr>
        <w:tc>
          <w:tcPr>
            <w:tcW w:w="5353" w:type="dxa"/>
            <w:shd w:val="clear" w:color="auto" w:fill="E0E0E0"/>
            <w:vAlign w:val="center"/>
          </w:tcPr>
          <w:p w14:paraId="5533A868" w14:textId="77777777" w:rsidR="003E752F" w:rsidRPr="003E752F" w:rsidRDefault="003E752F" w:rsidP="003E752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E752F">
              <w:rPr>
                <w:rFonts w:ascii="Arial Narrow" w:hAnsi="Arial Narrow"/>
                <w:b/>
                <w:sz w:val="20"/>
              </w:rPr>
              <w:t>APARTADO</w:t>
            </w:r>
          </w:p>
        </w:tc>
        <w:tc>
          <w:tcPr>
            <w:tcW w:w="3857" w:type="dxa"/>
            <w:shd w:val="clear" w:color="auto" w:fill="E0E0E0"/>
            <w:vAlign w:val="center"/>
          </w:tcPr>
          <w:p w14:paraId="39D0851C" w14:textId="77777777" w:rsidR="003E752F" w:rsidRPr="003E752F" w:rsidRDefault="003E752F" w:rsidP="003E752F">
            <w:pPr>
              <w:ind w:firstLine="34"/>
              <w:jc w:val="center"/>
              <w:rPr>
                <w:rFonts w:ascii="Arial Narrow" w:hAnsi="Arial Narrow"/>
                <w:b/>
                <w:sz w:val="20"/>
              </w:rPr>
            </w:pPr>
            <w:r w:rsidRPr="003E752F">
              <w:rPr>
                <w:rFonts w:ascii="Arial Narrow" w:hAnsi="Arial Narrow"/>
                <w:b/>
                <w:sz w:val="20"/>
              </w:rPr>
              <w:t>RECLAMACIÓN</w:t>
            </w:r>
          </w:p>
        </w:tc>
      </w:tr>
      <w:tr w:rsidR="003E752F" w:rsidRPr="00B25CF4" w14:paraId="32692E34" w14:textId="77777777" w:rsidTr="003E752F">
        <w:trPr>
          <w:trHeight w:val="357"/>
          <w:jc w:val="center"/>
        </w:trPr>
        <w:tc>
          <w:tcPr>
            <w:tcW w:w="921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6F65009" w14:textId="6F061D99" w:rsidR="003E752F" w:rsidRPr="003E752F" w:rsidRDefault="005454C9" w:rsidP="005454C9">
            <w:pPr>
              <w:jc w:val="center"/>
              <w:rPr>
                <w:rFonts w:ascii="Arial Narrow" w:hAnsi="Arial Narrow"/>
                <w:color w:val="0F243E"/>
                <w:sz w:val="20"/>
              </w:rPr>
            </w:pPr>
            <w:r>
              <w:rPr>
                <w:b/>
                <w:sz w:val="20"/>
              </w:rPr>
              <w:t>DIMENSIÓN</w:t>
            </w:r>
            <w:r w:rsidR="003E752F" w:rsidRPr="003E752F">
              <w:rPr>
                <w:rFonts w:ascii="Arial Narrow" w:hAnsi="Arial Narrow"/>
                <w:b/>
                <w:sz w:val="20"/>
              </w:rPr>
              <w:t xml:space="preserve"> I: </w:t>
            </w:r>
            <w:r w:rsidR="00AF7749">
              <w:rPr>
                <w:rFonts w:ascii="Arial Narrow" w:hAnsi="Arial Narrow"/>
                <w:b/>
                <w:sz w:val="20"/>
              </w:rPr>
              <w:t>DESEMPEÑO</w:t>
            </w:r>
            <w:r w:rsidR="003E752F" w:rsidRPr="003E752F">
              <w:rPr>
                <w:rFonts w:ascii="Arial Narrow" w:hAnsi="Arial Narrow"/>
                <w:b/>
                <w:sz w:val="20"/>
              </w:rPr>
              <w:t xml:space="preserve"> DOCENTE</w:t>
            </w:r>
          </w:p>
        </w:tc>
      </w:tr>
      <w:tr w:rsidR="001860FD" w:rsidRPr="00B25CF4" w14:paraId="16920294" w14:textId="77777777" w:rsidTr="003E752F">
        <w:trPr>
          <w:trHeight w:val="20"/>
          <w:jc w:val="center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081E5EEE" w14:textId="77777777" w:rsidR="001860FD" w:rsidRPr="001860FD" w:rsidRDefault="001860FD" w:rsidP="001860FD">
            <w:pPr>
              <w:rPr>
                <w:rFonts w:ascii="Arial Narrow" w:hAnsi="Arial Narrow"/>
                <w:sz w:val="18"/>
              </w:rPr>
            </w:pPr>
            <w:r w:rsidRPr="001860FD">
              <w:rPr>
                <w:rFonts w:ascii="Arial Narrow" w:hAnsi="Arial Narrow"/>
                <w:sz w:val="18"/>
              </w:rPr>
              <w:t>Intensidad docente</w:t>
            </w:r>
          </w:p>
        </w:tc>
        <w:tc>
          <w:tcPr>
            <w:tcW w:w="3857" w:type="dxa"/>
            <w:vAlign w:val="center"/>
          </w:tcPr>
          <w:p w14:paraId="102C825E" w14:textId="77777777" w:rsidR="001860FD" w:rsidRPr="003E752F" w:rsidRDefault="001860FD" w:rsidP="001860FD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1860FD" w:rsidRPr="00B25CF4" w14:paraId="288FEAF7" w14:textId="77777777" w:rsidTr="003E752F">
        <w:trPr>
          <w:trHeight w:val="20"/>
          <w:jc w:val="center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7A79A49B" w14:textId="77777777" w:rsidR="001860FD" w:rsidRPr="001860FD" w:rsidRDefault="001860FD" w:rsidP="001860FD">
            <w:pPr>
              <w:rPr>
                <w:rFonts w:ascii="Arial Narrow" w:hAnsi="Arial Narrow"/>
                <w:sz w:val="18"/>
              </w:rPr>
            </w:pPr>
            <w:r w:rsidRPr="001860FD">
              <w:rPr>
                <w:rFonts w:ascii="Arial Narrow" w:hAnsi="Arial Narrow"/>
                <w:sz w:val="18"/>
              </w:rPr>
              <w:t>Variedad de materias</w:t>
            </w:r>
          </w:p>
        </w:tc>
        <w:tc>
          <w:tcPr>
            <w:tcW w:w="3857" w:type="dxa"/>
            <w:vAlign w:val="center"/>
          </w:tcPr>
          <w:p w14:paraId="27ACBB08" w14:textId="77777777" w:rsidR="001860FD" w:rsidRPr="003E752F" w:rsidRDefault="001860FD" w:rsidP="001860FD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1860FD" w:rsidRPr="00B25CF4" w14:paraId="2D5130EA" w14:textId="77777777" w:rsidTr="003E752F">
        <w:trPr>
          <w:trHeight w:val="20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5BD07" w14:textId="77777777" w:rsidR="001860FD" w:rsidRPr="001860FD" w:rsidRDefault="001860FD" w:rsidP="001860FD">
            <w:pPr>
              <w:rPr>
                <w:rFonts w:ascii="Arial Narrow" w:hAnsi="Arial Narrow"/>
                <w:sz w:val="18"/>
              </w:rPr>
            </w:pPr>
            <w:r w:rsidRPr="001860FD">
              <w:rPr>
                <w:rFonts w:ascii="Arial Narrow" w:hAnsi="Arial Narrow"/>
                <w:sz w:val="18"/>
              </w:rPr>
              <w:t>Tamaño de grupos</w:t>
            </w:r>
          </w:p>
        </w:tc>
        <w:tc>
          <w:tcPr>
            <w:tcW w:w="3857" w:type="dxa"/>
            <w:vAlign w:val="center"/>
          </w:tcPr>
          <w:p w14:paraId="0CA19155" w14:textId="77777777" w:rsidR="001860FD" w:rsidRPr="003E752F" w:rsidRDefault="001860FD" w:rsidP="001860FD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1860FD" w:rsidRPr="00B25CF4" w14:paraId="6A80AB4C" w14:textId="77777777" w:rsidTr="003E752F">
        <w:trPr>
          <w:trHeight w:val="20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3BFB" w14:textId="77777777" w:rsidR="001860FD" w:rsidRPr="001860FD" w:rsidRDefault="001860FD" w:rsidP="001860FD">
            <w:pPr>
              <w:rPr>
                <w:rFonts w:ascii="Arial Narrow" w:hAnsi="Arial Narrow"/>
                <w:sz w:val="18"/>
              </w:rPr>
            </w:pPr>
            <w:r w:rsidRPr="001860FD">
              <w:rPr>
                <w:rFonts w:ascii="Arial Narrow" w:hAnsi="Arial Narrow"/>
                <w:sz w:val="18"/>
              </w:rPr>
              <w:t>Coordinador de asignaturas</w:t>
            </w:r>
          </w:p>
        </w:tc>
        <w:tc>
          <w:tcPr>
            <w:tcW w:w="3857" w:type="dxa"/>
            <w:vAlign w:val="center"/>
          </w:tcPr>
          <w:p w14:paraId="68DFBDC9" w14:textId="77777777" w:rsidR="001860FD" w:rsidRPr="003E752F" w:rsidRDefault="001860FD" w:rsidP="001860FD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1860FD" w:rsidRPr="00841512" w14:paraId="421F2CD5" w14:textId="77777777" w:rsidTr="003E752F">
        <w:trPr>
          <w:jc w:val="center"/>
        </w:trPr>
        <w:tc>
          <w:tcPr>
            <w:tcW w:w="9210" w:type="dxa"/>
            <w:gridSpan w:val="2"/>
            <w:shd w:val="clear" w:color="auto" w:fill="DDD9C3"/>
            <w:vAlign w:val="center"/>
          </w:tcPr>
          <w:p w14:paraId="6538764C" w14:textId="77777777" w:rsidR="001860FD" w:rsidRPr="00841512" w:rsidRDefault="001860FD" w:rsidP="001860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DIMENSIÓN</w:t>
            </w:r>
            <w:r w:rsidRPr="00841512">
              <w:rPr>
                <w:b/>
                <w:sz w:val="20"/>
              </w:rPr>
              <w:t xml:space="preserve"> II: </w:t>
            </w:r>
            <w:r>
              <w:rPr>
                <w:b/>
                <w:sz w:val="20"/>
              </w:rPr>
              <w:t>PLANIFICACIÓN DE LA DOCENCIA</w:t>
            </w:r>
          </w:p>
        </w:tc>
      </w:tr>
      <w:tr w:rsidR="001860FD" w:rsidRPr="00B25CF4" w14:paraId="6F2C4BE3" w14:textId="77777777" w:rsidTr="003E752F">
        <w:trPr>
          <w:jc w:val="center"/>
        </w:trPr>
        <w:tc>
          <w:tcPr>
            <w:tcW w:w="5353" w:type="dxa"/>
          </w:tcPr>
          <w:p w14:paraId="4107BE72" w14:textId="77777777" w:rsidR="001860FD" w:rsidRPr="00FC6A55" w:rsidRDefault="001860FD" w:rsidP="001860FD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Elaboración del plan docente según modelos y criterios oficiales</w:t>
            </w:r>
          </w:p>
        </w:tc>
        <w:tc>
          <w:tcPr>
            <w:tcW w:w="3857" w:type="dxa"/>
            <w:vAlign w:val="center"/>
          </w:tcPr>
          <w:p w14:paraId="6121F7CD" w14:textId="77777777" w:rsidR="001860FD" w:rsidRPr="003E752F" w:rsidRDefault="001860FD" w:rsidP="001860FD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58BA2A2E" w14:textId="77777777" w:rsidTr="003E752F">
        <w:trPr>
          <w:jc w:val="center"/>
        </w:trPr>
        <w:tc>
          <w:tcPr>
            <w:tcW w:w="5353" w:type="dxa"/>
          </w:tcPr>
          <w:p w14:paraId="11682A32" w14:textId="142106E3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Adecuación del contenido del plan docente de su asignatura a lo establecido en la memoria verificada de la titulación</w:t>
            </w:r>
          </w:p>
        </w:tc>
        <w:tc>
          <w:tcPr>
            <w:tcW w:w="3857" w:type="dxa"/>
            <w:vAlign w:val="center"/>
          </w:tcPr>
          <w:p w14:paraId="642774D6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549E297E" w14:textId="77777777" w:rsidTr="003E752F">
        <w:trPr>
          <w:jc w:val="center"/>
        </w:trPr>
        <w:tc>
          <w:tcPr>
            <w:tcW w:w="5353" w:type="dxa"/>
          </w:tcPr>
          <w:p w14:paraId="78F10AE3" w14:textId="753AFED1" w:rsidR="00FD7DE9" w:rsidRPr="00FC6A55" w:rsidRDefault="00BB6F88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BB6F88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Coordinación con otros profesores y materias vinculadas</w:t>
            </w:r>
          </w:p>
        </w:tc>
        <w:tc>
          <w:tcPr>
            <w:tcW w:w="3857" w:type="dxa"/>
            <w:vAlign w:val="center"/>
          </w:tcPr>
          <w:p w14:paraId="523BA10C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04D714A2" w14:textId="77777777" w:rsidTr="003E752F">
        <w:trPr>
          <w:jc w:val="center"/>
        </w:trPr>
        <w:tc>
          <w:tcPr>
            <w:tcW w:w="5353" w:type="dxa"/>
          </w:tcPr>
          <w:p w14:paraId="52AAA256" w14:textId="30F206AB" w:rsidR="00FD7DE9" w:rsidRPr="00FC6A55" w:rsidRDefault="005F50C4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B317B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Cumplimiento de entrega de los planes docentes de sus asignaturas</w:t>
            </w:r>
          </w:p>
        </w:tc>
        <w:tc>
          <w:tcPr>
            <w:tcW w:w="3857" w:type="dxa"/>
            <w:vAlign w:val="center"/>
          </w:tcPr>
          <w:p w14:paraId="772295BB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3C2BF533" w14:textId="77777777" w:rsidTr="003E752F">
        <w:trPr>
          <w:jc w:val="center"/>
        </w:trPr>
        <w:tc>
          <w:tcPr>
            <w:tcW w:w="5353" w:type="dxa"/>
          </w:tcPr>
          <w:p w14:paraId="4A3F3B54" w14:textId="3895B413" w:rsidR="00FD7DE9" w:rsidRPr="00FC6A55" w:rsidRDefault="005F50C4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B317B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Cumplimiento de entrega de horarios de tutorías de libre acceso</w:t>
            </w:r>
          </w:p>
        </w:tc>
        <w:tc>
          <w:tcPr>
            <w:tcW w:w="3857" w:type="dxa"/>
            <w:vAlign w:val="center"/>
          </w:tcPr>
          <w:p w14:paraId="76D3F35C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5B124E67" w14:textId="77777777" w:rsidTr="003E752F">
        <w:trPr>
          <w:jc w:val="center"/>
        </w:trPr>
        <w:tc>
          <w:tcPr>
            <w:tcW w:w="5353" w:type="dxa"/>
          </w:tcPr>
          <w:p w14:paraId="7D6A8B34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Elaboración de materiales docentes</w:t>
            </w:r>
          </w:p>
        </w:tc>
        <w:tc>
          <w:tcPr>
            <w:tcW w:w="3857" w:type="dxa"/>
            <w:vAlign w:val="center"/>
          </w:tcPr>
          <w:p w14:paraId="7B6B3662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3BC49C23" w14:textId="77777777" w:rsidTr="003E752F">
        <w:trPr>
          <w:jc w:val="center"/>
        </w:trPr>
        <w:tc>
          <w:tcPr>
            <w:tcW w:w="5353" w:type="dxa"/>
          </w:tcPr>
          <w:p w14:paraId="6856A88C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Cursos de formación docente universitaria recibidos</w:t>
            </w:r>
          </w:p>
        </w:tc>
        <w:tc>
          <w:tcPr>
            <w:tcW w:w="3857" w:type="dxa"/>
            <w:vAlign w:val="center"/>
          </w:tcPr>
          <w:p w14:paraId="5F8CE89C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24E64582" w14:textId="77777777" w:rsidTr="003E752F">
        <w:trPr>
          <w:jc w:val="center"/>
        </w:trPr>
        <w:tc>
          <w:tcPr>
            <w:tcW w:w="5353" w:type="dxa"/>
          </w:tcPr>
          <w:p w14:paraId="00A6C109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Participación en congresos y jornadas orientadas a la formación docente universitaria</w:t>
            </w:r>
          </w:p>
        </w:tc>
        <w:tc>
          <w:tcPr>
            <w:tcW w:w="3857" w:type="dxa"/>
            <w:vAlign w:val="center"/>
          </w:tcPr>
          <w:p w14:paraId="18483357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14:paraId="6B0E6A14" w14:textId="77777777" w:rsidTr="003E752F">
        <w:trPr>
          <w:jc w:val="center"/>
        </w:trPr>
        <w:tc>
          <w:tcPr>
            <w:tcW w:w="5353" w:type="dxa"/>
          </w:tcPr>
          <w:p w14:paraId="31055459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Participación en proyectos de innovación docente</w:t>
            </w:r>
          </w:p>
        </w:tc>
        <w:tc>
          <w:tcPr>
            <w:tcW w:w="3857" w:type="dxa"/>
            <w:vAlign w:val="center"/>
          </w:tcPr>
          <w:p w14:paraId="34819A6F" w14:textId="77777777" w:rsidR="00FD7DE9" w:rsidRPr="003E752F" w:rsidRDefault="00FD7DE9" w:rsidP="00FD7DE9">
            <w:pPr>
              <w:rPr>
                <w:rFonts w:ascii="Arial Narrow" w:hAnsi="Arial Narrow"/>
                <w:color w:val="0F243E"/>
              </w:rPr>
            </w:pPr>
          </w:p>
        </w:tc>
      </w:tr>
      <w:tr w:rsidR="00FD7DE9" w14:paraId="04668F4F" w14:textId="77777777" w:rsidTr="003E752F">
        <w:trPr>
          <w:jc w:val="center"/>
        </w:trPr>
        <w:tc>
          <w:tcPr>
            <w:tcW w:w="5353" w:type="dxa"/>
          </w:tcPr>
          <w:p w14:paraId="230869FB" w14:textId="21D08510" w:rsidR="00FD7DE9" w:rsidRPr="00FC6A55" w:rsidRDefault="00FB317B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B317B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Participación en comisiones de diseño de nuevas titulaciones</w:t>
            </w:r>
          </w:p>
        </w:tc>
        <w:tc>
          <w:tcPr>
            <w:tcW w:w="3857" w:type="dxa"/>
            <w:vAlign w:val="center"/>
          </w:tcPr>
          <w:p w14:paraId="14D682DA" w14:textId="77777777" w:rsidR="00FD7DE9" w:rsidRPr="003E752F" w:rsidRDefault="00FD7DE9" w:rsidP="00FD7DE9">
            <w:pPr>
              <w:rPr>
                <w:rFonts w:ascii="Arial Narrow" w:hAnsi="Arial Narrow"/>
                <w:color w:val="0F243E"/>
              </w:rPr>
            </w:pPr>
          </w:p>
        </w:tc>
      </w:tr>
      <w:tr w:rsidR="00FD7DE9" w:rsidRPr="00841512" w14:paraId="750BB396" w14:textId="77777777" w:rsidTr="003E752F">
        <w:trPr>
          <w:jc w:val="center"/>
        </w:trPr>
        <w:tc>
          <w:tcPr>
            <w:tcW w:w="9210" w:type="dxa"/>
            <w:gridSpan w:val="2"/>
            <w:shd w:val="clear" w:color="auto" w:fill="DDD9C3"/>
            <w:vAlign w:val="center"/>
          </w:tcPr>
          <w:p w14:paraId="6D948052" w14:textId="77777777" w:rsidR="00FD7DE9" w:rsidRPr="00FC6A55" w:rsidRDefault="00FD7DE9" w:rsidP="00FD7DE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C6A55">
              <w:rPr>
                <w:rFonts w:ascii="Arial Narrow" w:hAnsi="Arial Narrow"/>
                <w:b/>
                <w:sz w:val="20"/>
              </w:rPr>
              <w:t>DIMENSIÓN III: DESARROLLO DE LA ENSEÑANZA</w:t>
            </w:r>
          </w:p>
        </w:tc>
      </w:tr>
      <w:tr w:rsidR="00FD7DE9" w:rsidRPr="00B25CF4" w14:paraId="5F71D0CE" w14:textId="77777777" w:rsidTr="003E752F">
        <w:trPr>
          <w:jc w:val="center"/>
        </w:trPr>
        <w:tc>
          <w:tcPr>
            <w:tcW w:w="5353" w:type="dxa"/>
          </w:tcPr>
          <w:p w14:paraId="5CF56D9D" w14:textId="38BFB567" w:rsidR="00FD7DE9" w:rsidRPr="00FC6A55" w:rsidRDefault="0096661A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9928F3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Cumplimiento obligación asistencia a clases</w:t>
            </w:r>
          </w:p>
        </w:tc>
        <w:tc>
          <w:tcPr>
            <w:tcW w:w="3857" w:type="dxa"/>
            <w:vAlign w:val="center"/>
          </w:tcPr>
          <w:p w14:paraId="4E7AFE12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4C728B3C" w14:textId="77777777" w:rsidTr="003E752F">
        <w:trPr>
          <w:jc w:val="center"/>
        </w:trPr>
        <w:tc>
          <w:tcPr>
            <w:tcW w:w="5353" w:type="dxa"/>
          </w:tcPr>
          <w:p w14:paraId="2C6447A1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Cumplimiento de tutorías de libre acceso</w:t>
            </w:r>
          </w:p>
        </w:tc>
        <w:tc>
          <w:tcPr>
            <w:tcW w:w="3857" w:type="dxa"/>
            <w:vAlign w:val="center"/>
          </w:tcPr>
          <w:p w14:paraId="1E1CA855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7890A079" w14:textId="77777777" w:rsidTr="003E752F">
        <w:trPr>
          <w:jc w:val="center"/>
        </w:trPr>
        <w:tc>
          <w:tcPr>
            <w:tcW w:w="5353" w:type="dxa"/>
          </w:tcPr>
          <w:p w14:paraId="61546C23" w14:textId="3F571472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 xml:space="preserve">Cumplimiento </w:t>
            </w:r>
            <w:r w:rsidR="0096661A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 xml:space="preserve">de </w:t>
            </w: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entrega actas</w:t>
            </w:r>
          </w:p>
        </w:tc>
        <w:tc>
          <w:tcPr>
            <w:tcW w:w="3857" w:type="dxa"/>
            <w:vAlign w:val="center"/>
          </w:tcPr>
          <w:p w14:paraId="7EC577C4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5881BFED" w14:textId="77777777" w:rsidTr="003E752F">
        <w:trPr>
          <w:jc w:val="center"/>
        </w:trPr>
        <w:tc>
          <w:tcPr>
            <w:tcW w:w="5353" w:type="dxa"/>
          </w:tcPr>
          <w:p w14:paraId="5F692EFA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Cumplimiento normativa de evaluación de los resultados de aprendizaje</w:t>
            </w:r>
          </w:p>
        </w:tc>
        <w:tc>
          <w:tcPr>
            <w:tcW w:w="3857" w:type="dxa"/>
            <w:vAlign w:val="center"/>
          </w:tcPr>
          <w:p w14:paraId="613C11BF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7FA04047" w14:textId="77777777" w:rsidTr="003E752F">
        <w:trPr>
          <w:jc w:val="center"/>
        </w:trPr>
        <w:tc>
          <w:tcPr>
            <w:tcW w:w="5353" w:type="dxa"/>
          </w:tcPr>
          <w:p w14:paraId="04ACC463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Organización de actividades complementarias de formación, que no formen parte del encargo docente</w:t>
            </w:r>
          </w:p>
        </w:tc>
        <w:tc>
          <w:tcPr>
            <w:tcW w:w="3857" w:type="dxa"/>
            <w:vAlign w:val="center"/>
          </w:tcPr>
          <w:p w14:paraId="72F6C2E8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12C422A7" w14:textId="77777777" w:rsidTr="003E752F">
        <w:trPr>
          <w:jc w:val="center"/>
        </w:trPr>
        <w:tc>
          <w:tcPr>
            <w:tcW w:w="5353" w:type="dxa"/>
          </w:tcPr>
          <w:p w14:paraId="41CEE9B1" w14:textId="7DDB0136" w:rsidR="00FD7DE9" w:rsidRPr="00FC6A55" w:rsidRDefault="00C86500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9928F3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Impartición de docencia en asignaturas completas autorizadas en otra lengua y que no sean de</w:t>
            </w:r>
            <w:r w:rsidR="00E72C87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 xml:space="preserve"> </w:t>
            </w:r>
            <w:r w:rsidRPr="009928F3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idioma</w:t>
            </w:r>
          </w:p>
        </w:tc>
        <w:tc>
          <w:tcPr>
            <w:tcW w:w="3857" w:type="dxa"/>
            <w:vAlign w:val="center"/>
          </w:tcPr>
          <w:p w14:paraId="39E7F58E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74A30056" w14:textId="77777777" w:rsidTr="003E752F">
        <w:trPr>
          <w:jc w:val="center"/>
        </w:trPr>
        <w:tc>
          <w:tcPr>
            <w:tcW w:w="5353" w:type="dxa"/>
          </w:tcPr>
          <w:p w14:paraId="097220E3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Actividades de tutela académica, no incluidas en POD</w:t>
            </w:r>
          </w:p>
        </w:tc>
        <w:tc>
          <w:tcPr>
            <w:tcW w:w="3857" w:type="dxa"/>
            <w:vAlign w:val="center"/>
          </w:tcPr>
          <w:p w14:paraId="7A644B20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7B1B7F1D" w14:textId="77777777" w:rsidTr="003E752F">
        <w:trPr>
          <w:jc w:val="center"/>
        </w:trPr>
        <w:tc>
          <w:tcPr>
            <w:tcW w:w="5353" w:type="dxa"/>
          </w:tcPr>
          <w:p w14:paraId="2C50CADF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Actividades de orientación al estudiante</w:t>
            </w:r>
          </w:p>
        </w:tc>
        <w:tc>
          <w:tcPr>
            <w:tcW w:w="3857" w:type="dxa"/>
            <w:vAlign w:val="center"/>
          </w:tcPr>
          <w:p w14:paraId="32838895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18603B79" w14:textId="77777777" w:rsidTr="003E752F">
        <w:trPr>
          <w:jc w:val="center"/>
        </w:trPr>
        <w:tc>
          <w:tcPr>
            <w:tcW w:w="5353" w:type="dxa"/>
          </w:tcPr>
          <w:p w14:paraId="68E86435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 xml:space="preserve">Participación en comisiones docentes </w:t>
            </w:r>
          </w:p>
        </w:tc>
        <w:tc>
          <w:tcPr>
            <w:tcW w:w="3857" w:type="dxa"/>
            <w:vAlign w:val="center"/>
          </w:tcPr>
          <w:p w14:paraId="36593C04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081E15BA" w14:textId="77777777" w:rsidTr="003E752F">
        <w:trPr>
          <w:jc w:val="center"/>
        </w:trPr>
        <w:tc>
          <w:tcPr>
            <w:tcW w:w="5353" w:type="dxa"/>
          </w:tcPr>
          <w:p w14:paraId="3ED65884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Participación en órganos de gobierno y representación con competencias docentes</w:t>
            </w:r>
          </w:p>
        </w:tc>
        <w:tc>
          <w:tcPr>
            <w:tcW w:w="3857" w:type="dxa"/>
            <w:vAlign w:val="center"/>
          </w:tcPr>
          <w:p w14:paraId="400E8556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617ADEB1" w14:textId="77777777" w:rsidTr="003E752F">
        <w:trPr>
          <w:jc w:val="center"/>
        </w:trPr>
        <w:tc>
          <w:tcPr>
            <w:tcW w:w="5353" w:type="dxa"/>
          </w:tcPr>
          <w:p w14:paraId="0534401D" w14:textId="77777777" w:rsidR="00FD7DE9" w:rsidRPr="00FC6A55" w:rsidRDefault="00FD7DE9" w:rsidP="00FD7DE9">
            <w:pPr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</w:pPr>
            <w:r w:rsidRPr="00FC6A55">
              <w:rPr>
                <w:rFonts w:ascii="Arial Narrow" w:eastAsia="Times New Roman" w:hAnsi="Arial Narrow" w:cs="Calibri"/>
                <w:sz w:val="18"/>
                <w:szCs w:val="18"/>
                <w:lang w:eastAsia="es-ES"/>
              </w:rPr>
              <w:t>Estancias docentes en centros universitarios financiadas en convocatoria pública o por el centro de destino</w:t>
            </w:r>
          </w:p>
        </w:tc>
        <w:tc>
          <w:tcPr>
            <w:tcW w:w="3857" w:type="dxa"/>
            <w:vAlign w:val="center"/>
          </w:tcPr>
          <w:p w14:paraId="408C4D36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841512" w14:paraId="338B12E7" w14:textId="77777777" w:rsidTr="003E752F">
        <w:trPr>
          <w:jc w:val="center"/>
        </w:trPr>
        <w:tc>
          <w:tcPr>
            <w:tcW w:w="9210" w:type="dxa"/>
            <w:gridSpan w:val="2"/>
            <w:shd w:val="clear" w:color="auto" w:fill="DDD9C3"/>
            <w:vAlign w:val="center"/>
          </w:tcPr>
          <w:p w14:paraId="41BE107B" w14:textId="77777777" w:rsidR="00FD7DE9" w:rsidRPr="00841512" w:rsidRDefault="00FD7DE9" w:rsidP="00FD7DE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DIMENSIÓN IV</w:t>
            </w:r>
            <w:r w:rsidRPr="00841512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>RESULTADOS DE LA ENSEÑANZA</w:t>
            </w:r>
          </w:p>
        </w:tc>
      </w:tr>
      <w:tr w:rsidR="00FD7DE9" w:rsidRPr="00B25CF4" w14:paraId="0A23E72A" w14:textId="77777777" w:rsidTr="003E752F">
        <w:trPr>
          <w:jc w:val="center"/>
        </w:trPr>
        <w:tc>
          <w:tcPr>
            <w:tcW w:w="5353" w:type="dxa"/>
          </w:tcPr>
          <w:p w14:paraId="7961080C" w14:textId="77777777" w:rsidR="00FD7DE9" w:rsidRPr="001860FD" w:rsidRDefault="00FD7DE9" w:rsidP="00FD7DE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860FD">
              <w:rPr>
                <w:rFonts w:ascii="Arial Narrow" w:hAnsi="Arial Narrow" w:cs="Calibri"/>
                <w:sz w:val="18"/>
                <w:szCs w:val="18"/>
              </w:rPr>
              <w:t>Grado de satisfacción de los estudiantes con la actuación docente</w:t>
            </w:r>
          </w:p>
        </w:tc>
        <w:tc>
          <w:tcPr>
            <w:tcW w:w="3857" w:type="dxa"/>
            <w:vAlign w:val="center"/>
          </w:tcPr>
          <w:p w14:paraId="1A7EB64A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3577A227" w14:textId="77777777" w:rsidTr="003E752F">
        <w:trPr>
          <w:jc w:val="center"/>
        </w:trPr>
        <w:tc>
          <w:tcPr>
            <w:tcW w:w="5353" w:type="dxa"/>
          </w:tcPr>
          <w:p w14:paraId="1E67E52A" w14:textId="77777777" w:rsidR="00FD7DE9" w:rsidRPr="001860FD" w:rsidRDefault="00FD7DE9" w:rsidP="00FD7DE9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860FD">
              <w:rPr>
                <w:rFonts w:ascii="Arial Narrow" w:hAnsi="Arial Narrow" w:cs="Calibri"/>
                <w:sz w:val="18"/>
                <w:szCs w:val="18"/>
              </w:rPr>
              <w:t>Tasas de resultados</w:t>
            </w:r>
          </w:p>
        </w:tc>
        <w:tc>
          <w:tcPr>
            <w:tcW w:w="3857" w:type="dxa"/>
            <w:vAlign w:val="center"/>
          </w:tcPr>
          <w:p w14:paraId="12CF4ADC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  <w:tr w:rsidR="00FD7DE9" w:rsidRPr="00B25CF4" w14:paraId="636173AC" w14:textId="77777777" w:rsidTr="00B067F6">
        <w:trPr>
          <w:jc w:val="center"/>
        </w:trPr>
        <w:tc>
          <w:tcPr>
            <w:tcW w:w="9210" w:type="dxa"/>
            <w:gridSpan w:val="2"/>
            <w:shd w:val="clear" w:color="auto" w:fill="DDD9C3"/>
          </w:tcPr>
          <w:p w14:paraId="49948FE7" w14:textId="392EE2EF" w:rsidR="00FD7DE9" w:rsidRPr="003E752F" w:rsidRDefault="00FD7DE9" w:rsidP="00FD7DE9">
            <w:pPr>
              <w:jc w:val="center"/>
              <w:rPr>
                <w:rFonts w:ascii="Arial Narrow" w:hAnsi="Arial Narrow"/>
                <w:i/>
                <w:color w:val="0F243E"/>
                <w:sz w:val="16"/>
              </w:rPr>
            </w:pPr>
            <w:r>
              <w:rPr>
                <w:b/>
                <w:sz w:val="20"/>
              </w:rPr>
              <w:t>DIMENSIÓN V</w:t>
            </w:r>
            <w:r w:rsidRPr="00841512">
              <w:rPr>
                <w:b/>
                <w:sz w:val="20"/>
              </w:rPr>
              <w:t xml:space="preserve">: </w:t>
            </w:r>
            <w:r w:rsidR="00143932">
              <w:rPr>
                <w:b/>
                <w:sz w:val="20"/>
              </w:rPr>
              <w:t xml:space="preserve">AUTOEVALUACIÓN - </w:t>
            </w:r>
            <w:r>
              <w:rPr>
                <w:b/>
                <w:sz w:val="20"/>
              </w:rPr>
              <w:t>PLAN DE MEJORA</w:t>
            </w:r>
          </w:p>
        </w:tc>
      </w:tr>
      <w:tr w:rsidR="00FD7DE9" w:rsidRPr="00B25CF4" w14:paraId="00DB2986" w14:textId="77777777" w:rsidTr="003E752F">
        <w:trPr>
          <w:jc w:val="center"/>
        </w:trPr>
        <w:tc>
          <w:tcPr>
            <w:tcW w:w="5353" w:type="dxa"/>
          </w:tcPr>
          <w:p w14:paraId="2C9F76C3" w14:textId="0F3E0DBC" w:rsidR="00FD7DE9" w:rsidRPr="001860FD" w:rsidRDefault="00FD7DE9" w:rsidP="00FD7DE9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Autoevaluación y plan de mejora</w:t>
            </w:r>
          </w:p>
        </w:tc>
        <w:tc>
          <w:tcPr>
            <w:tcW w:w="3857" w:type="dxa"/>
            <w:vAlign w:val="center"/>
          </w:tcPr>
          <w:p w14:paraId="7C9BD22E" w14:textId="77777777" w:rsidR="00FD7DE9" w:rsidRPr="003E752F" w:rsidRDefault="00FD7DE9" w:rsidP="00FD7DE9">
            <w:pPr>
              <w:rPr>
                <w:rFonts w:ascii="Arial Narrow" w:hAnsi="Arial Narrow"/>
                <w:i/>
                <w:color w:val="0F243E"/>
                <w:sz w:val="16"/>
              </w:rPr>
            </w:pPr>
          </w:p>
        </w:tc>
      </w:tr>
    </w:tbl>
    <w:p w14:paraId="72D4A210" w14:textId="77777777" w:rsidR="003E752F" w:rsidRDefault="003E752F">
      <w:pPr>
        <w:rPr>
          <w:rFonts w:ascii="Arial Narrow" w:hAnsi="Arial Narrow"/>
          <w:sz w:val="20"/>
          <w:szCs w:val="20"/>
        </w:rPr>
      </w:pPr>
    </w:p>
    <w:p w14:paraId="625A3C58" w14:textId="77777777" w:rsidR="001860FD" w:rsidRDefault="001860FD">
      <w:pPr>
        <w:rPr>
          <w:rFonts w:ascii="Arial Narrow" w:hAnsi="Arial Narrow"/>
          <w:sz w:val="20"/>
          <w:szCs w:val="20"/>
        </w:rPr>
      </w:pPr>
    </w:p>
    <w:p w14:paraId="3AC9DD00" w14:textId="77777777" w:rsidR="003545CA" w:rsidRPr="00304702" w:rsidRDefault="0030470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Realice a continuación las observaciones finales que considere oportunas a su proceso de evaluación: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3545CA" w:rsidRPr="007E34A4" w14:paraId="5563342F" w14:textId="77777777">
        <w:tc>
          <w:tcPr>
            <w:tcW w:w="9778" w:type="dxa"/>
          </w:tcPr>
          <w:p w14:paraId="6D302B74" w14:textId="77777777" w:rsidR="003545CA" w:rsidRPr="007E34A4" w:rsidRDefault="003545C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BFFF4E7" w14:textId="77777777" w:rsidR="003545CA" w:rsidRPr="007E34A4" w:rsidRDefault="003545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9D5C910" w14:textId="77777777" w:rsidR="003545CA" w:rsidRDefault="003545CA">
      <w:pPr>
        <w:rPr>
          <w:rFonts w:ascii="Arial Narrow" w:hAnsi="Arial Narrow"/>
          <w:sz w:val="20"/>
          <w:szCs w:val="20"/>
        </w:rPr>
      </w:pPr>
    </w:p>
    <w:p w14:paraId="798F4A6B" w14:textId="77777777" w:rsidR="00C1489D" w:rsidRDefault="00C1489D">
      <w:pPr>
        <w:rPr>
          <w:rFonts w:ascii="Arial Narrow" w:hAnsi="Arial Narrow"/>
          <w:sz w:val="20"/>
          <w:szCs w:val="20"/>
        </w:rPr>
      </w:pPr>
    </w:p>
    <w:p w14:paraId="0926E263" w14:textId="77777777" w:rsidR="00C1489D" w:rsidRPr="003545CA" w:rsidRDefault="001860F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FECHA Y </w:t>
      </w:r>
      <w:r w:rsidR="00C1489D">
        <w:rPr>
          <w:rFonts w:ascii="Arial Narrow" w:hAnsi="Arial Narrow"/>
          <w:sz w:val="20"/>
          <w:szCs w:val="20"/>
        </w:rPr>
        <w:t>FIRMA</w:t>
      </w:r>
    </w:p>
    <w:sectPr w:rsidR="00C1489D" w:rsidRPr="003545CA" w:rsidSect="002D4A1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E95A" w14:textId="77777777" w:rsidR="00916744" w:rsidRDefault="00916744" w:rsidP="00D04E84">
      <w:r>
        <w:separator/>
      </w:r>
    </w:p>
  </w:endnote>
  <w:endnote w:type="continuationSeparator" w:id="0">
    <w:p w14:paraId="1301B3F4" w14:textId="77777777" w:rsidR="00916744" w:rsidRDefault="00916744" w:rsidP="00D0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699D" w14:textId="77777777" w:rsidR="00F671DB" w:rsidRPr="003E752F" w:rsidRDefault="003E752F" w:rsidP="00F671DB">
    <w:pPr>
      <w:pStyle w:val="Piedepgina"/>
      <w:jc w:val="right"/>
      <w:rPr>
        <w:rFonts w:ascii="Arial Narrow" w:hAnsi="Arial Narrow"/>
        <w:b/>
        <w:color w:val="002060"/>
        <w:sz w:val="18"/>
        <w:szCs w:val="18"/>
      </w:rPr>
    </w:pPr>
    <w:r w:rsidRPr="003E752F">
      <w:rPr>
        <w:rFonts w:ascii="Arial Narrow" w:hAnsi="Arial Narrow"/>
        <w:b/>
        <w:color w:val="002060"/>
        <w:sz w:val="18"/>
        <w:szCs w:val="18"/>
      </w:rPr>
      <w:t xml:space="preserve">Página | </w:t>
    </w:r>
    <w:r w:rsidRPr="003E752F">
      <w:rPr>
        <w:rFonts w:ascii="Arial Narrow" w:hAnsi="Arial Narrow"/>
        <w:b/>
        <w:color w:val="002060"/>
        <w:sz w:val="18"/>
        <w:szCs w:val="18"/>
      </w:rPr>
      <w:fldChar w:fldCharType="begin"/>
    </w:r>
    <w:r w:rsidRPr="003E752F">
      <w:rPr>
        <w:rFonts w:ascii="Arial Narrow" w:hAnsi="Arial Narrow"/>
        <w:b/>
        <w:color w:val="002060"/>
        <w:sz w:val="18"/>
        <w:szCs w:val="18"/>
      </w:rPr>
      <w:instrText>PAGE   \* MERGEFORMAT</w:instrText>
    </w:r>
    <w:r w:rsidRPr="003E752F">
      <w:rPr>
        <w:rFonts w:ascii="Arial Narrow" w:hAnsi="Arial Narrow"/>
        <w:b/>
        <w:color w:val="002060"/>
        <w:sz w:val="18"/>
        <w:szCs w:val="18"/>
      </w:rPr>
      <w:fldChar w:fldCharType="separate"/>
    </w:r>
    <w:r w:rsidR="003B18D2">
      <w:rPr>
        <w:rFonts w:ascii="Arial Narrow" w:hAnsi="Arial Narrow"/>
        <w:b/>
        <w:noProof/>
        <w:color w:val="002060"/>
        <w:sz w:val="18"/>
        <w:szCs w:val="18"/>
      </w:rPr>
      <w:t>1</w:t>
    </w:r>
    <w:r w:rsidRPr="003E752F">
      <w:rPr>
        <w:rFonts w:ascii="Arial Narrow" w:hAnsi="Arial Narrow"/>
        <w:b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DD7B" w14:textId="77777777" w:rsidR="00916744" w:rsidRDefault="00916744" w:rsidP="00D04E84">
      <w:r>
        <w:separator/>
      </w:r>
    </w:p>
  </w:footnote>
  <w:footnote w:type="continuationSeparator" w:id="0">
    <w:p w14:paraId="7B91C447" w14:textId="77777777" w:rsidR="00916744" w:rsidRDefault="00916744" w:rsidP="00D0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B38C" w14:textId="77777777" w:rsidR="00F671DB" w:rsidRPr="00224548" w:rsidRDefault="00000000" w:rsidP="00224548">
    <w:pPr>
      <w:jc w:val="center"/>
      <w:rPr>
        <w:rFonts w:ascii="Arial Narrow" w:hAnsi="Arial Narrow"/>
        <w:b/>
        <w:sz w:val="32"/>
      </w:rPr>
    </w:pPr>
    <w:r>
      <w:rPr>
        <w:rFonts w:ascii="Arial Narrow" w:hAnsi="Arial Narrow"/>
        <w:b/>
        <w:noProof/>
        <w:color w:val="002060"/>
        <w:sz w:val="18"/>
        <w:szCs w:val="20"/>
        <w:u w:val="single"/>
        <w:lang w:eastAsia="es-ES"/>
      </w:rPr>
      <w:pict w14:anchorId="33674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1025" type="#_x0000_t75" alt="Marca UEx 2 - Color.png" style="position:absolute;left:0;text-align:left;margin-left:123.3pt;margin-top:249.85pt;width:297pt;height:414pt;z-index:-1;visibility:visible">
          <v:imagedata r:id="rId1" o:title="Marca UEx 2 - Color" gain="19661f" blacklevel="22938f"/>
        </v:shape>
      </w:pict>
    </w:r>
    <w:r w:rsidR="00224548" w:rsidRPr="00224548">
      <w:rPr>
        <w:rFonts w:ascii="Arial Narrow" w:hAnsi="Arial Narrow"/>
        <w:b/>
        <w:sz w:val="32"/>
      </w:rPr>
      <w:t>ANEXO 1</w:t>
    </w:r>
    <w:r w:rsidR="009F1D3E">
      <w:rPr>
        <w:rFonts w:ascii="Arial Narrow" w:hAnsi="Arial Narrow"/>
        <w:b/>
        <w:sz w:val="32"/>
      </w:rPr>
      <w:t>3</w:t>
    </w:r>
    <w:r w:rsidR="00224548" w:rsidRPr="00224548">
      <w:rPr>
        <w:rFonts w:ascii="Arial Narrow" w:hAnsi="Arial Narrow"/>
        <w:b/>
        <w:sz w:val="32"/>
      </w:rPr>
      <w:t>: RECLAMACIÓN INFORME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A35"/>
    <w:multiLevelType w:val="hybridMultilevel"/>
    <w:tmpl w:val="8A3EEFA0"/>
    <w:lvl w:ilvl="0" w:tplc="1D8AB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E98"/>
    <w:multiLevelType w:val="hybridMultilevel"/>
    <w:tmpl w:val="7EA27D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2273"/>
    <w:multiLevelType w:val="hybridMultilevel"/>
    <w:tmpl w:val="14660BCA"/>
    <w:lvl w:ilvl="0" w:tplc="F6129E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5403"/>
    <w:multiLevelType w:val="hybridMultilevel"/>
    <w:tmpl w:val="7EA27D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B4D66"/>
    <w:multiLevelType w:val="hybridMultilevel"/>
    <w:tmpl w:val="7EA27D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1490"/>
    <w:multiLevelType w:val="hybridMultilevel"/>
    <w:tmpl w:val="37E25724"/>
    <w:lvl w:ilvl="0" w:tplc="C2CED2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C6C7A"/>
    <w:multiLevelType w:val="hybridMultilevel"/>
    <w:tmpl w:val="5E02F8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33D"/>
    <w:multiLevelType w:val="hybridMultilevel"/>
    <w:tmpl w:val="CD26D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A0558"/>
    <w:multiLevelType w:val="hybridMultilevel"/>
    <w:tmpl w:val="0C76723E"/>
    <w:lvl w:ilvl="0" w:tplc="9C1205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03BA9"/>
    <w:multiLevelType w:val="hybridMultilevel"/>
    <w:tmpl w:val="C76633CA"/>
    <w:lvl w:ilvl="0" w:tplc="8B70E0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45893"/>
    <w:multiLevelType w:val="hybridMultilevel"/>
    <w:tmpl w:val="AAF296C2"/>
    <w:lvl w:ilvl="0" w:tplc="73F619D6"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4163F72"/>
    <w:multiLevelType w:val="hybridMultilevel"/>
    <w:tmpl w:val="D97E737E"/>
    <w:lvl w:ilvl="0" w:tplc="858CD4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0A79"/>
    <w:multiLevelType w:val="hybridMultilevel"/>
    <w:tmpl w:val="424CAFD4"/>
    <w:lvl w:ilvl="0" w:tplc="B07E70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0996">
    <w:abstractNumId w:val="11"/>
  </w:num>
  <w:num w:numId="2" w16cid:durableId="1729112807">
    <w:abstractNumId w:val="1"/>
  </w:num>
  <w:num w:numId="3" w16cid:durableId="958877578">
    <w:abstractNumId w:val="12"/>
  </w:num>
  <w:num w:numId="4" w16cid:durableId="1758478501">
    <w:abstractNumId w:val="2"/>
  </w:num>
  <w:num w:numId="5" w16cid:durableId="916136791">
    <w:abstractNumId w:val="7"/>
  </w:num>
  <w:num w:numId="6" w16cid:durableId="597760195">
    <w:abstractNumId w:val="6"/>
  </w:num>
  <w:num w:numId="7" w16cid:durableId="2010479430">
    <w:abstractNumId w:val="9"/>
  </w:num>
  <w:num w:numId="8" w16cid:durableId="1641304905">
    <w:abstractNumId w:val="4"/>
  </w:num>
  <w:num w:numId="9" w16cid:durableId="30617961">
    <w:abstractNumId w:val="3"/>
  </w:num>
  <w:num w:numId="10" w16cid:durableId="1640840085">
    <w:abstractNumId w:val="5"/>
  </w:num>
  <w:num w:numId="11" w16cid:durableId="2098935707">
    <w:abstractNumId w:val="8"/>
  </w:num>
  <w:num w:numId="12" w16cid:durableId="1584992374">
    <w:abstractNumId w:val="10"/>
  </w:num>
  <w:num w:numId="13" w16cid:durableId="179039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A1D"/>
    <w:rsid w:val="00036C3E"/>
    <w:rsid w:val="000C6F16"/>
    <w:rsid w:val="000D2540"/>
    <w:rsid w:val="00105281"/>
    <w:rsid w:val="00143932"/>
    <w:rsid w:val="001860FD"/>
    <w:rsid w:val="00224548"/>
    <w:rsid w:val="002B4D5A"/>
    <w:rsid w:val="002C1DDF"/>
    <w:rsid w:val="002D4A1D"/>
    <w:rsid w:val="002E2705"/>
    <w:rsid w:val="00304702"/>
    <w:rsid w:val="0031034A"/>
    <w:rsid w:val="00347AFC"/>
    <w:rsid w:val="003545CA"/>
    <w:rsid w:val="003707A3"/>
    <w:rsid w:val="00386B49"/>
    <w:rsid w:val="00391A69"/>
    <w:rsid w:val="003B0F12"/>
    <w:rsid w:val="003B18D2"/>
    <w:rsid w:val="003E752F"/>
    <w:rsid w:val="00416138"/>
    <w:rsid w:val="00475D21"/>
    <w:rsid w:val="00485F00"/>
    <w:rsid w:val="004A3EF5"/>
    <w:rsid w:val="004B3FE0"/>
    <w:rsid w:val="005454C9"/>
    <w:rsid w:val="00564799"/>
    <w:rsid w:val="005670CF"/>
    <w:rsid w:val="00582B24"/>
    <w:rsid w:val="005D203D"/>
    <w:rsid w:val="005D3C91"/>
    <w:rsid w:val="005F50C4"/>
    <w:rsid w:val="006A5C1B"/>
    <w:rsid w:val="006C6F2B"/>
    <w:rsid w:val="006E26E6"/>
    <w:rsid w:val="0074496C"/>
    <w:rsid w:val="007E34A4"/>
    <w:rsid w:val="007F5AE7"/>
    <w:rsid w:val="0087302B"/>
    <w:rsid w:val="008925CC"/>
    <w:rsid w:val="008B74A6"/>
    <w:rsid w:val="00916744"/>
    <w:rsid w:val="00952FEC"/>
    <w:rsid w:val="0096661A"/>
    <w:rsid w:val="009928F3"/>
    <w:rsid w:val="009F1D3E"/>
    <w:rsid w:val="00AB4961"/>
    <w:rsid w:val="00AF7749"/>
    <w:rsid w:val="00B067F6"/>
    <w:rsid w:val="00BB6F88"/>
    <w:rsid w:val="00BC40E7"/>
    <w:rsid w:val="00BE72B2"/>
    <w:rsid w:val="00BF1F67"/>
    <w:rsid w:val="00C1489D"/>
    <w:rsid w:val="00C36AD6"/>
    <w:rsid w:val="00C86500"/>
    <w:rsid w:val="00C9497D"/>
    <w:rsid w:val="00CA1BEE"/>
    <w:rsid w:val="00D04E84"/>
    <w:rsid w:val="00D40B8E"/>
    <w:rsid w:val="00DB5232"/>
    <w:rsid w:val="00DF4E4D"/>
    <w:rsid w:val="00E64258"/>
    <w:rsid w:val="00E72C87"/>
    <w:rsid w:val="00E76E82"/>
    <w:rsid w:val="00F671DB"/>
    <w:rsid w:val="00F8259C"/>
    <w:rsid w:val="00FB317B"/>
    <w:rsid w:val="00FC457F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C78C5"/>
  <w15:chartTrackingRefBased/>
  <w15:docId w15:val="{8637F6FD-34AA-4567-8FBF-77B18E5A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69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4A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D4A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4A1D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2D4A1D"/>
    <w:rPr>
      <w:rFonts w:ascii="Calibri" w:eastAsia="Calibri" w:hAnsi="Calibri"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04E84"/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D04E84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D04E84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671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U.Ex.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Extremadura</dc:creator>
  <cp:keywords/>
  <cp:lastModifiedBy>Juan Manuel Gándara Carretero</cp:lastModifiedBy>
  <cp:revision>15</cp:revision>
  <dcterms:created xsi:type="dcterms:W3CDTF">2022-05-30T11:30:00Z</dcterms:created>
  <dcterms:modified xsi:type="dcterms:W3CDTF">2024-02-07T08:39:00Z</dcterms:modified>
</cp:coreProperties>
</file>